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109EB" w14:textId="77777777" w:rsidR="008F7C22" w:rsidRDefault="008F7C22">
      <w:pPr>
        <w:spacing w:line="349" w:lineRule="auto"/>
        <w:ind w:left="364" w:right="2580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  <w:bookmarkStart w:id="0" w:name="_GoBack"/>
      <w:bookmarkEnd w:id="0"/>
    </w:p>
    <w:p w14:paraId="5AE78BDF" w14:textId="77777777" w:rsidR="00F12E92" w:rsidRDefault="00F12E92">
      <w:pPr>
        <w:spacing w:line="349" w:lineRule="auto"/>
        <w:ind w:left="364" w:right="2580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</w:p>
    <w:p w14:paraId="60BB85A4" w14:textId="77777777" w:rsidR="00F12E92" w:rsidRDefault="00F12E92">
      <w:pPr>
        <w:spacing w:line="349" w:lineRule="auto"/>
        <w:ind w:left="364" w:right="2580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</w:p>
    <w:p w14:paraId="264CD52A" w14:textId="77777777" w:rsidR="00F12E92" w:rsidRDefault="00F12E92">
      <w:pPr>
        <w:spacing w:line="349" w:lineRule="auto"/>
        <w:ind w:left="364" w:right="2580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</w:p>
    <w:p w14:paraId="7C6B1D88" w14:textId="77777777" w:rsidR="00F12E92" w:rsidRDefault="00F12E92">
      <w:pPr>
        <w:spacing w:line="349" w:lineRule="auto"/>
        <w:ind w:left="364" w:right="2580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</w:p>
    <w:p w14:paraId="169A56D2" w14:textId="77777777" w:rsidR="008F7C22" w:rsidRDefault="00CB51F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" w:name="kix.uazqvli7mvo5" w:colFirst="0" w:colLast="0"/>
      <w:bookmarkEnd w:id="1"/>
      <w:r>
        <w:rPr>
          <w:rFonts w:ascii="Times New Roman" w:eastAsia="Times New Roman" w:hAnsi="Times New Roman" w:cs="Times New Roman"/>
          <w:sz w:val="20"/>
          <w:szCs w:val="20"/>
        </w:rPr>
        <w:t>Załącznik nr 1. Wzór formularza ofertowego</w:t>
      </w:r>
    </w:p>
    <w:p w14:paraId="3A0186D6" w14:textId="77777777" w:rsidR="008F7C22" w:rsidRDefault="008F7C2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79EA3B2" w14:textId="77777777" w:rsidR="008F7C22" w:rsidRDefault="008F7C2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BFAC957" w14:textId="77777777" w:rsidR="008F7C22" w:rsidRDefault="00CB51F6">
      <w:pPr>
        <w:spacing w:line="240" w:lineRule="auto"/>
        <w:ind w:left="358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Formularz ofertowy</w:t>
      </w:r>
    </w:p>
    <w:p w14:paraId="134FEEE3" w14:textId="77777777" w:rsidR="008F7C22" w:rsidRDefault="008F7C2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C8C373A" w14:textId="77777777" w:rsidR="008F7C22" w:rsidRDefault="00CB51F6">
      <w:pPr>
        <w:spacing w:line="355" w:lineRule="auto"/>
        <w:ind w:right="48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na realizację badania ilościowego w ramach projektu CHANSE “TIMe experience in Europe’s Digital age (TIMED)”.</w:t>
      </w:r>
    </w:p>
    <w:p w14:paraId="57DA9C44" w14:textId="77777777" w:rsidR="00E724F9" w:rsidRPr="00E724F9" w:rsidRDefault="00E724F9" w:rsidP="00E724F9">
      <w:pPr>
        <w:shd w:val="clear" w:color="auto" w:fill="FFFFFF"/>
        <w:ind w:left="3600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E724F9">
        <w:rPr>
          <w:rFonts w:ascii="Times New Roman" w:eastAsia="Times New Roman" w:hAnsi="Times New Roman" w:cs="Times New Roman"/>
          <w:b/>
          <w:szCs w:val="20"/>
          <w:lang w:eastAsia="zh-CN"/>
        </w:rPr>
        <w:t>W.Ps-361/9/2023</w:t>
      </w:r>
    </w:p>
    <w:p w14:paraId="1656ECFE" w14:textId="78A9C380" w:rsidR="008F7C22" w:rsidRDefault="008F7C22">
      <w:pPr>
        <w:spacing w:line="240" w:lineRule="auto"/>
        <w:ind w:left="3720"/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</w:pPr>
    </w:p>
    <w:p w14:paraId="23BE0DCC" w14:textId="77777777" w:rsidR="00E724F9" w:rsidRPr="00E724F9" w:rsidRDefault="00E724F9">
      <w:pPr>
        <w:spacing w:line="240" w:lineRule="auto"/>
        <w:ind w:left="3720"/>
        <w:rPr>
          <w:rFonts w:ascii="Times New Roman" w:eastAsiaTheme="minorEastAsia" w:hAnsi="Times New Roman" w:cs="Times New Roman" w:hint="eastAsia"/>
          <w:b/>
          <w:sz w:val="20"/>
          <w:szCs w:val="20"/>
          <w:lang w:eastAsia="zh-CN"/>
        </w:rPr>
      </w:pPr>
    </w:p>
    <w:p w14:paraId="1FCE81ED" w14:textId="77777777" w:rsidR="008F7C22" w:rsidRDefault="00CB51F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Wykonawca: …………………………………………….</w:t>
      </w:r>
    </w:p>
    <w:p w14:paraId="505B16AC" w14:textId="77777777" w:rsidR="008F7C22" w:rsidRDefault="008F7C2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1819974" w14:textId="77777777" w:rsidR="008F7C22" w:rsidRDefault="00CB51F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Adres Wykonawcy: …………………………….</w:t>
      </w:r>
    </w:p>
    <w:p w14:paraId="73E8D03A" w14:textId="77777777" w:rsidR="008F7C22" w:rsidRDefault="008F7C2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5894026" w14:textId="77777777" w:rsidR="008F7C22" w:rsidRDefault="00CB51F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Nr NIP: ……………………………… Nr Regon: ……………………………………..</w:t>
      </w:r>
    </w:p>
    <w:p w14:paraId="3D6ECE0B" w14:textId="77777777" w:rsidR="008F7C22" w:rsidRDefault="008F7C2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EE34679" w14:textId="77777777" w:rsidR="008F7C22" w:rsidRDefault="00CB51F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Tel. kontaktowy: ……………………. e-mail: ………………………………..</w:t>
      </w:r>
    </w:p>
    <w:p w14:paraId="50137EED" w14:textId="77777777" w:rsidR="008F7C22" w:rsidRDefault="008F7C2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6F92450" w14:textId="77777777" w:rsidR="008F7C22" w:rsidRDefault="008F7C2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EF2DF36" w14:textId="77777777" w:rsidR="008F7C22" w:rsidRDefault="00CB51F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Składam/y niniejszą ofertę:</w:t>
      </w:r>
    </w:p>
    <w:p w14:paraId="766A05C3" w14:textId="77777777" w:rsidR="008F7C22" w:rsidRDefault="008F7C2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C6C0073" w14:textId="77777777" w:rsidR="008F7C22" w:rsidRDefault="008F7C2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Style12"/>
        <w:tblW w:w="9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50"/>
        <w:gridCol w:w="1590"/>
        <w:gridCol w:w="1440"/>
        <w:gridCol w:w="1395"/>
        <w:gridCol w:w="1575"/>
      </w:tblGrid>
      <w:tr w:rsidR="001F0D08" w14:paraId="0B4D7AFA" w14:textId="77777777" w:rsidTr="008904E4">
        <w:trPr>
          <w:trHeight w:val="400"/>
        </w:trPr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2A4C" w14:textId="77777777" w:rsidR="001F0D08" w:rsidRDefault="001F0D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zamówienia</w:t>
            </w:r>
          </w:p>
          <w:p w14:paraId="3C157C60" w14:textId="77777777" w:rsidR="001F0D08" w:rsidRDefault="001F0D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Bad. </w:t>
            </w:r>
          </w:p>
          <w:p w14:paraId="1F5155C1" w14:textId="77777777" w:rsidR="001F0D08" w:rsidRDefault="001F0D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ilościowe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38FA7" w14:textId="77777777" w:rsidR="001F0D08" w:rsidRDefault="001F0D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BAB889" w14:textId="77777777" w:rsidR="001F0D08" w:rsidRDefault="001F0D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 _ __ _ _</w:t>
            </w:r>
          </w:p>
          <w:p w14:paraId="34462275" w14:textId="77777777" w:rsidR="001F0D08" w:rsidRDefault="001F0D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A4AF4F" w14:textId="77777777" w:rsidR="001F0D08" w:rsidRDefault="001F0D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E62425" w14:textId="77777777" w:rsidR="001F0D08" w:rsidRDefault="001F0D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/Wartość netto/</w:t>
            </w:r>
          </w:p>
          <w:p w14:paraId="09056CFF" w14:textId="77777777" w:rsidR="001F0D08" w:rsidRDefault="001F0D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3318A" w14:textId="77777777" w:rsidR="001F0D08" w:rsidRDefault="001F0D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00547C" w14:textId="77777777" w:rsidR="001F0D08" w:rsidRDefault="001F0D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 _ __ _ _</w:t>
            </w:r>
          </w:p>
          <w:p w14:paraId="22B5F6F9" w14:textId="77777777" w:rsidR="001F0D08" w:rsidRDefault="001F0D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D0690D" w14:textId="77777777" w:rsidR="001F0D08" w:rsidRDefault="001F0D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5AF337" w14:textId="77777777" w:rsidR="001F0D08" w:rsidRDefault="001F0D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/Podatek VAT</w:t>
            </w:r>
          </w:p>
          <w:p w14:paraId="3B313024" w14:textId="77777777" w:rsidR="001F0D08" w:rsidRDefault="001F0D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%/</w:t>
            </w:r>
          </w:p>
          <w:p w14:paraId="6910A087" w14:textId="77777777" w:rsidR="001F0D08" w:rsidRDefault="001F0D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B57E0" w14:textId="77777777" w:rsidR="001F0D08" w:rsidRDefault="001F0D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96F762" w14:textId="77777777" w:rsidR="001F0D08" w:rsidRDefault="001F0D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 _ __ _ _</w:t>
            </w:r>
          </w:p>
          <w:p w14:paraId="229D1743" w14:textId="77777777" w:rsidR="001F0D08" w:rsidRDefault="001F0D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9222B4" w14:textId="77777777" w:rsidR="001F0D08" w:rsidRDefault="001F0D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4A4A87" w14:textId="77777777" w:rsidR="001F0D08" w:rsidRDefault="001F0D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/Podatek VAT (zł)/</w:t>
            </w:r>
          </w:p>
          <w:p w14:paraId="5119EFB0" w14:textId="77777777" w:rsidR="001F0D08" w:rsidRDefault="001F0D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D1A30" w14:textId="77777777" w:rsidR="001F0D08" w:rsidRDefault="001F0D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B288D0" w14:textId="77777777" w:rsidR="001F0D08" w:rsidRDefault="001F0D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 _ __ _ _</w:t>
            </w:r>
          </w:p>
          <w:p w14:paraId="0C378AA1" w14:textId="77777777" w:rsidR="001F0D08" w:rsidRDefault="001F0D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CDE7BA" w14:textId="77777777" w:rsidR="001F0D08" w:rsidRDefault="001F0D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3FAEF9" w14:textId="77777777" w:rsidR="001F0D08" w:rsidRDefault="001F0D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/Wartość brutto/</w:t>
            </w:r>
          </w:p>
          <w:p w14:paraId="55286F95" w14:textId="77777777" w:rsidR="001F0D08" w:rsidRDefault="001F0D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D08" w14:paraId="734607F9" w14:textId="77777777" w:rsidTr="002F78C3">
        <w:trPr>
          <w:trHeight w:val="683"/>
        </w:trPr>
        <w:tc>
          <w:tcPr>
            <w:tcW w:w="787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3861D" w14:textId="77777777" w:rsidR="001F0D08" w:rsidRDefault="001F0D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Doświadczenie we współpracy z instytucjami naukowymi (np. uczelnie wyższe, instytuty badawcze)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CD058" w14:textId="77777777" w:rsidR="001F0D08" w:rsidRDefault="001F0D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01703A" w14:textId="77777777" w:rsidR="001F0D08" w:rsidRDefault="001F0D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………….</w:t>
            </w:r>
          </w:p>
          <w:p w14:paraId="523B13A5" w14:textId="77777777" w:rsidR="001F0D08" w:rsidRDefault="001F0D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lat doświadczenia</w:t>
            </w:r>
          </w:p>
          <w:p w14:paraId="3F6D9216" w14:textId="77777777" w:rsidR="001F0D08" w:rsidRDefault="001F0D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(proszę podać</w:t>
            </w:r>
          </w:p>
          <w:p w14:paraId="698A21F8" w14:textId="77777777" w:rsidR="001F0D08" w:rsidRDefault="001F0D0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liczbową)</w:t>
            </w:r>
          </w:p>
        </w:tc>
      </w:tr>
      <w:tr w:rsidR="008F7C22" w14:paraId="257FEAAD" w14:textId="77777777">
        <w:trPr>
          <w:trHeight w:val="400"/>
        </w:trPr>
        <w:tc>
          <w:tcPr>
            <w:tcW w:w="7875" w:type="dxa"/>
            <w:gridSpan w:val="4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CD656" w14:textId="77777777" w:rsidR="008F7C22" w:rsidRDefault="00CB51F6">
            <w:pPr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Realizacja powyżej 1 projektu w dziedzinie psychologii dla instytucji naukowej</w:t>
            </w:r>
          </w:p>
        </w:tc>
        <w:tc>
          <w:tcPr>
            <w:tcW w:w="15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79D3F" w14:textId="77777777" w:rsidR="008F7C22" w:rsidRDefault="008F7C2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486B53" w14:textId="77777777" w:rsidR="008F7C22" w:rsidRDefault="00CB51F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…………..</w:t>
            </w:r>
          </w:p>
          <w:p w14:paraId="534A4F81" w14:textId="77777777" w:rsidR="008F7C22" w:rsidRDefault="00CB51F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projektów</w:t>
            </w:r>
          </w:p>
          <w:p w14:paraId="64D8E78B" w14:textId="77777777" w:rsidR="008F7C22" w:rsidRDefault="00CB51F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(proszę podać</w:t>
            </w:r>
          </w:p>
          <w:p w14:paraId="7037BDF9" w14:textId="77777777" w:rsidR="008F7C22" w:rsidRDefault="00CB51F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wartość liczbową) </w:t>
            </w:r>
          </w:p>
        </w:tc>
      </w:tr>
      <w:tr w:rsidR="008F7C22" w14:paraId="19ABE53E" w14:textId="77777777">
        <w:trPr>
          <w:trHeight w:val="400"/>
        </w:trPr>
        <w:tc>
          <w:tcPr>
            <w:tcW w:w="7875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AB402" w14:textId="77777777" w:rsidR="008F7C22" w:rsidRDefault="008F7C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87D4E" w14:textId="77777777" w:rsidR="008F7C22" w:rsidRDefault="008F7C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C22" w14:paraId="5128DDD7" w14:textId="77777777">
        <w:trPr>
          <w:trHeight w:val="554"/>
        </w:trPr>
        <w:tc>
          <w:tcPr>
            <w:tcW w:w="7875" w:type="dxa"/>
            <w:gridSpan w:val="4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62F12" w14:textId="77777777" w:rsidR="008F7C22" w:rsidRDefault="008F7C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8C48B" w14:textId="77777777" w:rsidR="008F7C22" w:rsidRDefault="008F7C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C22" w14:paraId="3AE8F83C" w14:textId="77777777">
        <w:trPr>
          <w:trHeight w:val="400"/>
        </w:trPr>
        <w:tc>
          <w:tcPr>
            <w:tcW w:w="787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356AD" w14:textId="77777777" w:rsidR="008F7C22" w:rsidRDefault="00CB51F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Liczebność operacyjna panelu 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0EEF4" w14:textId="77777777" w:rsidR="008F7C22" w:rsidRDefault="00CB51F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…………..</w:t>
            </w:r>
          </w:p>
          <w:p w14:paraId="2BCC0B1E" w14:textId="77777777" w:rsidR="008F7C22" w:rsidRDefault="00CB51F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(proszę podać</w:t>
            </w:r>
          </w:p>
          <w:p w14:paraId="4DD336C5" w14:textId="77777777" w:rsidR="008F7C22" w:rsidRDefault="00CB51F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wartość liczbową)</w:t>
            </w:r>
          </w:p>
        </w:tc>
      </w:tr>
    </w:tbl>
    <w:p w14:paraId="1687F961" w14:textId="77777777" w:rsidR="008F7C22" w:rsidRDefault="008F7C2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976C112" w14:textId="77777777" w:rsidR="008F7C22" w:rsidRDefault="00CB51F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Do oferty dołączam:</w:t>
      </w:r>
    </w:p>
    <w:p w14:paraId="5BD9D0A4" w14:textId="77777777" w:rsidR="008F7C22" w:rsidRDefault="008F7C2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E25FC38" w14:textId="77777777" w:rsidR="008F7C22" w:rsidRDefault="00CB51F6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Wykaz współpracujących instytucji naukowej</w:t>
      </w:r>
    </w:p>
    <w:p w14:paraId="2249C59D" w14:textId="77777777" w:rsidR="008F7C22" w:rsidRDefault="00CB51F6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Wykaz zrealizowanych projektów w dziedzinie psychologii dla instytucji naukowych wraz z załączonymi dowodami tj. referencję</w:t>
      </w:r>
    </w:p>
    <w:p w14:paraId="032EE6A4" w14:textId="77777777" w:rsidR="008F7C22" w:rsidRDefault="00CB51F6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Zaświadczenie o liczebności projektu</w:t>
      </w:r>
    </w:p>
    <w:p w14:paraId="3952C372" w14:textId="77777777" w:rsidR="008F7C22" w:rsidRDefault="00CB51F6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Certyfikat PKJPA (Program Kontroli Jakości Pracy Ankieterów)</w:t>
      </w:r>
    </w:p>
    <w:p w14:paraId="3720CA27" w14:textId="77777777" w:rsidR="008F7C22" w:rsidRDefault="00CB51F6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Certyfikat równoznaczny do PKJPA: …………………………………………………..</w:t>
      </w:r>
    </w:p>
    <w:p w14:paraId="7FF80D8F" w14:textId="77777777" w:rsidR="008F7C22" w:rsidRDefault="008F7C2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A2D2D85" w14:textId="77777777" w:rsidR="008F7C22" w:rsidRDefault="008F7C2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23829D8" w14:textId="77777777" w:rsidR="008F7C22" w:rsidRDefault="008F7C2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FAA3E34" w14:textId="77777777" w:rsidR="008F7C22" w:rsidRDefault="00CB51F6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Oświadczam, że:</w:t>
      </w:r>
    </w:p>
    <w:p w14:paraId="61211898" w14:textId="77777777" w:rsidR="008F7C22" w:rsidRDefault="00CB51F6">
      <w:pPr>
        <w:numPr>
          <w:ilvl w:val="0"/>
          <w:numId w:val="10"/>
        </w:numPr>
        <w:tabs>
          <w:tab w:val="left" w:pos="720"/>
        </w:tabs>
        <w:ind w:left="720" w:hanging="3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zapoznałem(am) się z treścią zapytania i w całości akceptuję/-my jego treść,</w:t>
      </w:r>
    </w:p>
    <w:p w14:paraId="4DB978E7" w14:textId="77777777" w:rsidR="008F7C22" w:rsidRDefault="00CB51F6">
      <w:pPr>
        <w:numPr>
          <w:ilvl w:val="0"/>
          <w:numId w:val="10"/>
        </w:numPr>
        <w:tabs>
          <w:tab w:val="left" w:pos="720"/>
        </w:tabs>
        <w:ind w:left="720" w:right="480" w:hanging="3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uważam się za związanego(ą) ofertą przez okres wskazany w dokumentacji postępowania</w:t>
      </w:r>
    </w:p>
    <w:p w14:paraId="5F600F28" w14:textId="77777777" w:rsidR="008F7C22" w:rsidRDefault="00CB51F6">
      <w:pPr>
        <w:numPr>
          <w:ilvl w:val="0"/>
          <w:numId w:val="10"/>
        </w:numPr>
        <w:tabs>
          <w:tab w:val="left" w:pos="720"/>
        </w:tabs>
        <w:ind w:left="720" w:right="700" w:hanging="3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nie występuje konflikt interesów określony w ustawie Prawo zamówień publicznych art. 109, ust. 1 pkt 6.</w:t>
      </w:r>
    </w:p>
    <w:p w14:paraId="03325830" w14:textId="77777777" w:rsidR="008F7C22" w:rsidRDefault="00CB51F6">
      <w:pPr>
        <w:numPr>
          <w:ilvl w:val="0"/>
          <w:numId w:val="10"/>
        </w:numPr>
        <w:tabs>
          <w:tab w:val="left" w:pos="720"/>
        </w:tabs>
        <w:ind w:left="720" w:hanging="3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nie posiadam powiązań kapitałowych lub osobowych z Zamawiającym*.</w:t>
      </w:r>
    </w:p>
    <w:p w14:paraId="3D6DD712" w14:textId="77777777" w:rsidR="008F7C22" w:rsidRDefault="008F7C2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9E098C5" w14:textId="77777777" w:rsidR="008F7C22" w:rsidRDefault="00CB51F6">
      <w:pPr>
        <w:ind w:right="4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78519621" w14:textId="77777777" w:rsidR="008F7C22" w:rsidRDefault="008F7C2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CF964A6" w14:textId="77777777" w:rsidR="008F7C22" w:rsidRDefault="00CB51F6">
      <w:pPr>
        <w:numPr>
          <w:ilvl w:val="1"/>
          <w:numId w:val="11"/>
        </w:numPr>
        <w:tabs>
          <w:tab w:val="left" w:pos="1280"/>
        </w:tabs>
        <w:ind w:left="1280" w:hanging="3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uczestniczeniu w spółce jako wspólnik spółki cywilnej lub spółki osobowej,</w:t>
      </w:r>
    </w:p>
    <w:p w14:paraId="36972D77" w14:textId="77777777" w:rsidR="008F7C22" w:rsidRDefault="008F7C2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0B7FD21" w14:textId="77777777" w:rsidR="008F7C22" w:rsidRDefault="00CB51F6">
      <w:pPr>
        <w:numPr>
          <w:ilvl w:val="1"/>
          <w:numId w:val="11"/>
        </w:numPr>
        <w:tabs>
          <w:tab w:val="left" w:pos="1280"/>
        </w:tabs>
        <w:ind w:left="1280" w:hanging="3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posiadaniu co najmniej 10 % udziałów lub akcji,</w:t>
      </w:r>
    </w:p>
    <w:p w14:paraId="0D76BF19" w14:textId="77777777" w:rsidR="008F7C22" w:rsidRDefault="008F7C2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F8DC8F9" w14:textId="77777777" w:rsidR="008F7C22" w:rsidRDefault="00CB51F6">
      <w:pPr>
        <w:numPr>
          <w:ilvl w:val="1"/>
          <w:numId w:val="11"/>
        </w:numPr>
        <w:tabs>
          <w:tab w:val="left" w:pos="1280"/>
        </w:tabs>
        <w:ind w:left="1280" w:right="20" w:hanging="3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pełnieniu funkcji członka organu nadzorczego lub zarządzającego, prokurenta, pełnomocnika,</w:t>
      </w:r>
    </w:p>
    <w:p w14:paraId="1D63B65A" w14:textId="77777777" w:rsidR="008F7C22" w:rsidRDefault="008F7C2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5574F86" w14:textId="77777777" w:rsidR="008F7C22" w:rsidRDefault="00CB51F6">
      <w:pPr>
        <w:numPr>
          <w:ilvl w:val="1"/>
          <w:numId w:val="11"/>
        </w:numPr>
        <w:tabs>
          <w:tab w:val="left" w:pos="1280"/>
        </w:tabs>
        <w:ind w:left="1280" w:hanging="3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1927D54" w14:textId="77777777" w:rsidR="008F7C22" w:rsidRDefault="008F7C2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BDEDB73" w14:textId="77777777" w:rsidR="008F7C22" w:rsidRDefault="00CB51F6">
      <w:pPr>
        <w:numPr>
          <w:ilvl w:val="0"/>
          <w:numId w:val="11"/>
        </w:numPr>
        <w:tabs>
          <w:tab w:val="left" w:pos="720"/>
        </w:tabs>
        <w:ind w:left="720" w:right="20" w:hanging="3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nie podlegam/y wykluczeniu z postępowania z powodu przesłanek, o których mowa w art. 108 ust. 1 i art. 109 ust. 1 ustawy Pzp,</w:t>
      </w:r>
    </w:p>
    <w:p w14:paraId="2F95C61C" w14:textId="77777777" w:rsidR="008F7C22" w:rsidRDefault="008F7C2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FDDF96A" w14:textId="77777777" w:rsidR="008F7C22" w:rsidRDefault="00CB51F6">
      <w:pPr>
        <w:numPr>
          <w:ilvl w:val="0"/>
          <w:numId w:val="11"/>
        </w:numPr>
        <w:tabs>
          <w:tab w:val="left" w:pos="720"/>
        </w:tabs>
        <w:ind w:left="720" w:hanging="3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nie podlegam/y wykluczeniu z postępowania na podstawie art. 5k Rozporządzenia sankcyjnego i wybór naszej oferty nie będzie prowadzić do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21B617CC" w14:textId="77777777" w:rsidR="008F7C22" w:rsidRDefault="00CB51F6">
      <w:pPr>
        <w:numPr>
          <w:ilvl w:val="0"/>
          <w:numId w:val="12"/>
        </w:numPr>
        <w:tabs>
          <w:tab w:val="left" w:pos="720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obywateli rosyjskich lub osób fizycznych lub prawnych, podmiotów lub organów z siedzibą w Rosji;</w:t>
      </w:r>
    </w:p>
    <w:p w14:paraId="61BBC11A" w14:textId="77777777" w:rsidR="008F7C22" w:rsidRDefault="00CB51F6">
      <w:pPr>
        <w:numPr>
          <w:ilvl w:val="0"/>
          <w:numId w:val="12"/>
        </w:numPr>
        <w:tabs>
          <w:tab w:val="left" w:pos="720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osób prawnych, podmiotów lub organów, do których prawa własności bezpośrednio lub pośrednio w ponad 50 % należą do podmiotu, o którym mowa w lit. a) niniejszego ustępu;</w:t>
      </w:r>
    </w:p>
    <w:p w14:paraId="7AEBF409" w14:textId="77777777" w:rsidR="008F7C22" w:rsidRDefault="00CB51F6">
      <w:pPr>
        <w:tabs>
          <w:tab w:val="left" w:pos="720"/>
        </w:tabs>
        <w:ind w:left="14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lub </w:t>
      </w:r>
    </w:p>
    <w:p w14:paraId="48FDE532" w14:textId="77777777" w:rsidR="008F7C22" w:rsidRDefault="00CB51F6">
      <w:pPr>
        <w:numPr>
          <w:ilvl w:val="0"/>
          <w:numId w:val="12"/>
        </w:numPr>
        <w:tabs>
          <w:tab w:val="left" w:pos="720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osób fizycznych lub prawnych, podmiotów lub organów działających w imieniu lub pod kierunkiem podmiotu, o którym mowa w lit. a) lub b) niniejszego ustępu</w:t>
      </w:r>
    </w:p>
    <w:p w14:paraId="4F4E869B" w14:textId="77777777" w:rsidR="008F7C22" w:rsidRDefault="00CB51F6">
      <w:pPr>
        <w:numPr>
          <w:ilvl w:val="0"/>
          <w:numId w:val="13"/>
        </w:numPr>
        <w:tabs>
          <w:tab w:val="left" w:pos="890"/>
        </w:tabs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14:paraId="128EC12D" w14:textId="77777777" w:rsidR="008F7C22" w:rsidRDefault="008F7C2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9959F29" w14:textId="77777777" w:rsidR="008F7C22" w:rsidRDefault="008F7C2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C07AA21" w14:textId="77777777" w:rsidR="008F7C22" w:rsidRDefault="00CB51F6">
      <w:pPr>
        <w:numPr>
          <w:ilvl w:val="0"/>
          <w:numId w:val="14"/>
        </w:numPr>
        <w:tabs>
          <w:tab w:val="left" w:pos="720"/>
        </w:tabs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nie podlegam/y wykluczeniu z postępowania na podstawie w art. 7 ust. 1 ustawy z dnia 13 kwietnia 2022 r o szczególnych rozwiązaniach w zakresie przeciwdziałania wspieraniu agresji na Ukrainę oraz służących ochronie bezpieczeństwa narodowego (Dz. U. poz. 835)</w:t>
      </w:r>
    </w:p>
    <w:p w14:paraId="5D16A3B4" w14:textId="77777777" w:rsidR="008F7C22" w:rsidRDefault="00CB51F6">
      <w:pPr>
        <w:numPr>
          <w:ilvl w:val="0"/>
          <w:numId w:val="14"/>
        </w:numPr>
        <w:tabs>
          <w:tab w:val="left" w:pos="720"/>
        </w:tabs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spełniam/y warunki udziału w postępowaniu, o których mowa w punkcie 4 ppkt 2 zapytania ofertowego.</w:t>
      </w:r>
    </w:p>
    <w:p w14:paraId="489329ED" w14:textId="77777777" w:rsidR="008F7C22" w:rsidRDefault="008F7C22">
      <w:pPr>
        <w:tabs>
          <w:tab w:val="left" w:pos="720"/>
        </w:tabs>
        <w:spacing w:line="345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8F7C22" w:rsidSect="00E724F9">
          <w:headerReference w:type="default" r:id="rId8"/>
          <w:headerReference w:type="first" r:id="rId9"/>
          <w:pgSz w:w="11909" w:h="16834"/>
          <w:pgMar w:top="1418" w:right="946" w:bottom="889" w:left="1420" w:header="0" w:footer="0" w:gutter="0"/>
          <w:cols w:space="720"/>
          <w:titlePg/>
          <w:docGrid w:linePitch="299"/>
        </w:sectPr>
      </w:pPr>
    </w:p>
    <w:p w14:paraId="50BC3466" w14:textId="77777777" w:rsidR="008F7C22" w:rsidRDefault="008F7C2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F331BF2" w14:textId="77777777" w:rsidR="008F7C22" w:rsidRDefault="008F7C2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6C40C86" w14:textId="77777777" w:rsidR="008F7C22" w:rsidRDefault="00CB51F6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………………………….</w:t>
      </w:r>
    </w:p>
    <w:p w14:paraId="6A2142F3" w14:textId="77777777" w:rsidR="008F7C22" w:rsidRDefault="008F7C2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9124F0E" w14:textId="77777777" w:rsidR="008F7C22" w:rsidRDefault="00CB51F6">
      <w:pPr>
        <w:spacing w:line="240" w:lineRule="auto"/>
        <w:ind w:left="4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Miejscowość i data</w:t>
      </w:r>
    </w:p>
    <w:p w14:paraId="6E6F7957" w14:textId="77777777" w:rsidR="008F7C22" w:rsidRDefault="00CB51F6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14:paraId="458EF3B8" w14:textId="77777777" w:rsidR="008F7C22" w:rsidRDefault="008F7C2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828B017" w14:textId="77777777" w:rsidR="008F7C22" w:rsidRDefault="008F7C2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BF81874" w14:textId="77777777" w:rsidR="008F7C22" w:rsidRDefault="00CB51F6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</w:t>
      </w:r>
    </w:p>
    <w:p w14:paraId="27CEF987" w14:textId="77777777" w:rsidR="008F7C22" w:rsidRDefault="008F7C2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A476C5C" w14:textId="77777777" w:rsidR="008F7C22" w:rsidRDefault="00CB51F6">
      <w:pPr>
        <w:spacing w:line="240" w:lineRule="auto"/>
        <w:ind w:left="780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8F7C22" w:rsidSect="00F12E92">
          <w:type w:val="continuous"/>
          <w:pgSz w:w="11909" w:h="16834"/>
          <w:pgMar w:top="1428" w:right="1406" w:bottom="1440" w:left="1420" w:header="0" w:footer="0" w:gutter="0"/>
          <w:cols w:num="2" w:space="708" w:equalWidth="0">
            <w:col w:w="4177" w:space="720"/>
            <w:col w:w="4177"/>
          </w:cols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>Podpis Wykonawcy</w:t>
      </w:r>
    </w:p>
    <w:p w14:paraId="3114E7BB" w14:textId="77777777" w:rsidR="008F7C22" w:rsidRDefault="008F7C2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A0AB067" w14:textId="77777777" w:rsidR="008F7C22" w:rsidRDefault="008F7C2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71E0D20" w14:textId="77777777" w:rsidR="008F7C22" w:rsidRDefault="008F7C2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6EA56D2" w14:textId="77777777" w:rsidR="008F7C22" w:rsidRDefault="008F7C2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7119A18" w14:textId="77777777" w:rsidR="008F7C22" w:rsidRDefault="008F7C2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9516275" w14:textId="77777777" w:rsidR="008F7C22" w:rsidRDefault="008F7C2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23B173F" w14:textId="77777777" w:rsidR="008F7C22" w:rsidRDefault="00CB51F6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Załączniki do oferty:</w:t>
      </w:r>
    </w:p>
    <w:p w14:paraId="4FF77F36" w14:textId="77777777" w:rsidR="008F7C22" w:rsidRDefault="008F7C2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4D824B7" w14:textId="77777777" w:rsidR="008F7C22" w:rsidRDefault="00CB51F6">
      <w:pPr>
        <w:tabs>
          <w:tab w:val="left" w:pos="340"/>
          <w:tab w:val="left" w:pos="1540"/>
          <w:tab w:val="left" w:pos="1900"/>
          <w:tab w:val="left" w:pos="3320"/>
          <w:tab w:val="left" w:pos="4360"/>
          <w:tab w:val="left" w:pos="5460"/>
          <w:tab w:val="left" w:pos="6260"/>
          <w:tab w:val="left" w:pos="6580"/>
          <w:tab w:val="left" w:pos="7980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Dokumenty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na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potwierdzenie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spełnienia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warunków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udziału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w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postępowaniu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określonych</w:t>
      </w:r>
    </w:p>
    <w:p w14:paraId="5305621C" w14:textId="77777777" w:rsidR="008F7C22" w:rsidRDefault="008F7C2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091C004" w14:textId="77777777" w:rsidR="008F7C22" w:rsidRDefault="00CB51F6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8F7C22" w:rsidSect="00F12E92">
          <w:type w:val="continuous"/>
          <w:pgSz w:w="11909" w:h="16834"/>
          <w:pgMar w:top="1428" w:right="1406" w:bottom="1440" w:left="1420" w:header="0" w:footer="0" w:gutter="0"/>
          <w:cols w:space="720"/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>w punkcie 4 ppkt 2 Zapytania ofertowego.</w:t>
      </w:r>
    </w:p>
    <w:p w14:paraId="428005E3" w14:textId="77777777" w:rsidR="008F7C22" w:rsidRDefault="00CB51F6">
      <w:pPr>
        <w:spacing w:line="240" w:lineRule="auto"/>
        <w:ind w:left="364"/>
        <w:rPr>
          <w:rFonts w:ascii="Times New Roman" w:eastAsia="Times New Roman" w:hAnsi="Times New Roman" w:cs="Times New Roman"/>
          <w:sz w:val="20"/>
          <w:szCs w:val="20"/>
        </w:rPr>
      </w:pPr>
      <w:bookmarkStart w:id="2" w:name="kix.9sl8m71va1xn" w:colFirst="0" w:colLast="0"/>
      <w:bookmarkEnd w:id="2"/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Załącznik nr 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- Informacja dotycząca przetwarzania danych osobowych Wykonawcy</w:t>
      </w:r>
    </w:p>
    <w:p w14:paraId="446EA44A" w14:textId="77777777" w:rsidR="008F7C22" w:rsidRDefault="008F7C2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3A18804" w14:textId="77777777" w:rsidR="008F7C22" w:rsidRDefault="008F7C2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6EBF930" w14:textId="77777777" w:rsidR="008F7C22" w:rsidRDefault="008F7C2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5C38A51" w14:textId="77777777" w:rsidR="008F7C22" w:rsidRDefault="008F7C2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99E2423" w14:textId="77777777" w:rsidR="008F7C22" w:rsidRDefault="00CB51F6">
      <w:pPr>
        <w:spacing w:line="338" w:lineRule="auto"/>
        <w:ind w:left="1420" w:right="4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Informacja dotycząca przetwarzania danych osobowych przez Uniwersytet Warszawski dla reprezentantów, pełnomocników oraz członków organów spółek lub innych podmiotów współpracujących lub kontaktujących się z Uniwersytetem Warszawskim</w:t>
      </w:r>
    </w:p>
    <w:p w14:paraId="62DD1CF8" w14:textId="77777777" w:rsidR="008F7C22" w:rsidRDefault="008F7C2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7AD3028" w14:textId="77777777" w:rsidR="008F7C22" w:rsidRDefault="008F7C2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A1D551C" w14:textId="77777777" w:rsidR="008F7C22" w:rsidRDefault="008F7C2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256E033" w14:textId="77777777" w:rsidR="008F7C22" w:rsidRDefault="008F7C2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9E3D3E1" w14:textId="77777777" w:rsidR="008F7C22" w:rsidRDefault="008F7C2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4441FED" w14:textId="77777777" w:rsidR="008F7C22" w:rsidRDefault="008F7C2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489A1FC" w14:textId="77777777" w:rsidR="008F7C22" w:rsidRDefault="008F7C2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F18270D" w14:textId="77777777" w:rsidR="008F7C22" w:rsidRDefault="00CB51F6">
      <w:pPr>
        <w:numPr>
          <w:ilvl w:val="0"/>
          <w:numId w:val="15"/>
        </w:numPr>
        <w:tabs>
          <w:tab w:val="left" w:pos="364"/>
        </w:tabs>
        <w:spacing w:line="240" w:lineRule="auto"/>
        <w:ind w:left="364"/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</w:rPr>
        <w:t>Administrator</w:t>
      </w:r>
    </w:p>
    <w:p w14:paraId="1C9EE3C8" w14:textId="77777777" w:rsidR="008F7C22" w:rsidRDefault="008F7C22">
      <w:pPr>
        <w:spacing w:line="360" w:lineRule="auto"/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</w:rPr>
      </w:pPr>
    </w:p>
    <w:p w14:paraId="16954321" w14:textId="77777777" w:rsidR="008F7C22" w:rsidRDefault="00CB51F6">
      <w:pPr>
        <w:spacing w:line="360" w:lineRule="auto"/>
        <w:ind w:left="364" w:right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Administratorem danych osobowych przetwarzanych w procesie weryfikacji osiągniętych efektów uczelnią jest Uniwersytet Warszawski (UW), ul. Krakowskie Przedmieście 26/28, 00-927 Warszawa.</w:t>
      </w:r>
    </w:p>
    <w:p w14:paraId="773D09CC" w14:textId="77777777" w:rsidR="008F7C22" w:rsidRDefault="008F7C2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BADDBE1" w14:textId="77777777" w:rsidR="008F7C22" w:rsidRDefault="00CB51F6">
      <w:pPr>
        <w:spacing w:line="240" w:lineRule="auto"/>
        <w:ind w:left="3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 administratorem można kontaktować się:</w:t>
      </w:r>
    </w:p>
    <w:p w14:paraId="57D941D8" w14:textId="77777777" w:rsidR="008F7C22" w:rsidRDefault="008F7C2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4BFE617" w14:textId="77777777" w:rsidR="008F7C22" w:rsidRDefault="00CB51F6">
      <w:pPr>
        <w:numPr>
          <w:ilvl w:val="0"/>
          <w:numId w:val="16"/>
        </w:numPr>
        <w:tabs>
          <w:tab w:val="left" w:pos="364"/>
        </w:tabs>
        <w:spacing w:line="240" w:lineRule="auto"/>
        <w:ind w:left="3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listownie: Uniwersytet Warszawski, ul. Krakowskie Przedmieście 26/28, 00-927 Warszawa;</w:t>
      </w:r>
    </w:p>
    <w:p w14:paraId="10EAEC68" w14:textId="77777777" w:rsidR="008F7C22" w:rsidRDefault="008F7C2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F7C0269" w14:textId="77777777" w:rsidR="008F7C22" w:rsidRDefault="00CB51F6">
      <w:pPr>
        <w:numPr>
          <w:ilvl w:val="0"/>
          <w:numId w:val="16"/>
        </w:numPr>
        <w:tabs>
          <w:tab w:val="left" w:pos="364"/>
        </w:tabs>
        <w:spacing w:line="240" w:lineRule="auto"/>
        <w:ind w:left="3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telefonicznie: 22 55 20 000.</w:t>
      </w:r>
    </w:p>
    <w:p w14:paraId="73754B8F" w14:textId="77777777" w:rsidR="008F7C22" w:rsidRDefault="008F7C2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5E0AFD9" w14:textId="77777777" w:rsidR="008F7C22" w:rsidRDefault="008F7C2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7C6FE42" w14:textId="77777777" w:rsidR="008F7C22" w:rsidRDefault="008F7C2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8150F81" w14:textId="77777777" w:rsidR="008F7C22" w:rsidRDefault="00CB51F6">
      <w:pPr>
        <w:numPr>
          <w:ilvl w:val="0"/>
          <w:numId w:val="17"/>
        </w:numPr>
        <w:tabs>
          <w:tab w:val="left" w:pos="364"/>
        </w:tabs>
        <w:spacing w:line="240" w:lineRule="auto"/>
        <w:ind w:left="364"/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</w:rPr>
        <w:t>Inspektor Ochrony Danych (IOD)</w:t>
      </w:r>
    </w:p>
    <w:p w14:paraId="1B00A66D" w14:textId="77777777" w:rsidR="008F7C22" w:rsidRDefault="008F7C22">
      <w:pPr>
        <w:spacing w:line="240" w:lineRule="auto"/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</w:rPr>
      </w:pPr>
    </w:p>
    <w:p w14:paraId="02FD5FEB" w14:textId="77777777" w:rsidR="008F7C22" w:rsidRDefault="00CB51F6">
      <w:pPr>
        <w:spacing w:line="337" w:lineRule="auto"/>
        <w:ind w:left="3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Administrator wyznaczył Inspektora Ochrony Danych, z którym można skontaktować się we wszystkich sprawach dotyczących przetwarzania danych osobowych oraz korzystania z praw związanych z przetwarzaniem danych osobowych pod adresem: </w:t>
      </w:r>
      <w:hyperlink r:id="rId10">
        <w:r>
          <w:rPr>
            <w:rFonts w:ascii="Times New Roman" w:eastAsia="Times New Roman" w:hAnsi="Times New Roman" w:cs="Times New Roman"/>
            <w:sz w:val="20"/>
            <w:szCs w:val="20"/>
          </w:rPr>
          <w:t>iod@adm.uw.edu.pl.</w:t>
        </w:r>
      </w:hyperlink>
    </w:p>
    <w:p w14:paraId="4D557650" w14:textId="77777777" w:rsidR="008F7C22" w:rsidRDefault="008F7C2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2A8C0E4" w14:textId="77777777" w:rsidR="008F7C22" w:rsidRDefault="008F7C2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EFCD5E6" w14:textId="77777777" w:rsidR="008F7C22" w:rsidRDefault="00CB51F6">
      <w:pPr>
        <w:spacing w:line="314" w:lineRule="auto"/>
        <w:ind w:left="3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Do zadań IOD nie należy natomiast realizacja innych spraw, jak np. udzielanie informacji związanych z realizacją i obsługą umowy.</w:t>
      </w:r>
    </w:p>
    <w:p w14:paraId="44A6C80C" w14:textId="77777777" w:rsidR="008F7C22" w:rsidRDefault="00CB51F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4D5558FD" w14:textId="77777777" w:rsidR="008F7C22" w:rsidRDefault="00CB51F6">
      <w:pPr>
        <w:numPr>
          <w:ilvl w:val="0"/>
          <w:numId w:val="17"/>
        </w:numPr>
        <w:tabs>
          <w:tab w:val="left" w:pos="364"/>
        </w:tabs>
        <w:spacing w:line="240" w:lineRule="auto"/>
        <w:ind w:left="364"/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</w:rPr>
        <w:t>Cel i podstawa prawna przetwarzania danych osobowych</w:t>
      </w:r>
    </w:p>
    <w:p w14:paraId="5E43B993" w14:textId="77777777" w:rsidR="008F7C22" w:rsidRDefault="008F7C22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</w:rPr>
      </w:pPr>
    </w:p>
    <w:p w14:paraId="67332A2C" w14:textId="77777777" w:rsidR="008F7C22" w:rsidRDefault="00CB51F6">
      <w:pPr>
        <w:spacing w:line="240" w:lineRule="auto"/>
        <w:ind w:left="3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Państwa dane osobowe będą przetwarzane w następujących celach:</w:t>
      </w:r>
    </w:p>
    <w:p w14:paraId="30E5B7CC" w14:textId="77777777" w:rsidR="008F7C22" w:rsidRDefault="008F7C2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7C8D078" w14:textId="77777777" w:rsidR="008F7C22" w:rsidRDefault="00CB51F6">
      <w:pPr>
        <w:numPr>
          <w:ilvl w:val="0"/>
          <w:numId w:val="18"/>
        </w:numPr>
        <w:tabs>
          <w:tab w:val="left" w:pos="364"/>
        </w:tabs>
        <w:spacing w:line="337" w:lineRule="auto"/>
        <w:ind w:left="364" w:hanging="36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zawarcia lub wykonania umowy pomiędzy UW a podmiotem, z którym powiązana jest dana osoba lub w imieniu którego ona działa, jak również weryfikacji tego podmiotu (np. klienta, kontrahenta lub innego podmiotu kontaktującego się z Uniwersytetem Warszawskim) oraz bieżącego kontaktu z tym podmiotem – podstawę przetwarzania danych osobowych stanowi: art. 6 ust. 1 lit. b i f RODO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6DF270BF" w14:textId="77777777" w:rsidR="008F7C22" w:rsidRDefault="008F7C2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8DC319F" w14:textId="77777777" w:rsidR="008F7C22" w:rsidRDefault="00CB51F6">
      <w:pPr>
        <w:tabs>
          <w:tab w:val="left" w:pos="344"/>
        </w:tabs>
        <w:spacing w:line="345" w:lineRule="auto"/>
        <w:ind w:left="364" w:hanging="35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▪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realizacji czynności wynikających z powszechnie obowiązujących przepisów prawa, w szczególności w związku z wypełnianiem obowiązków wynikających z przepisów podatkowych i o rachunkowości oraz przepisów regulujących prowadzenie postępowań przez uprawnione podmioty – podstawę przetwarzania danych osobowych stanowi: art. 6 ust. 1 lit. c RODO;</w:t>
      </w:r>
    </w:p>
    <w:p w14:paraId="02685956" w14:textId="77777777" w:rsidR="008F7C22" w:rsidRDefault="008F7C2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837F109" w14:textId="77777777" w:rsidR="008F7C22" w:rsidRDefault="00CB51F6">
      <w:pPr>
        <w:numPr>
          <w:ilvl w:val="0"/>
          <w:numId w:val="19"/>
        </w:numPr>
        <w:tabs>
          <w:tab w:val="left" w:pos="364"/>
        </w:tabs>
        <w:spacing w:line="316" w:lineRule="auto"/>
        <w:ind w:left="364" w:hanging="36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realizacja zadania w interesie publicznym – podstawę przetwarzania danych osobowych stanowi art. 6 ust. 1 lit. e RODO;</w:t>
      </w:r>
    </w:p>
    <w:p w14:paraId="1526DA57" w14:textId="77777777" w:rsidR="008F7C22" w:rsidRDefault="008F7C2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E92ED96" w14:textId="77777777" w:rsidR="008F7C22" w:rsidRDefault="00CB51F6">
      <w:pPr>
        <w:numPr>
          <w:ilvl w:val="0"/>
          <w:numId w:val="19"/>
        </w:numPr>
        <w:tabs>
          <w:tab w:val="left" w:pos="364"/>
        </w:tabs>
        <w:spacing w:line="337" w:lineRule="auto"/>
        <w:ind w:left="364" w:right="20" w:hanging="36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ustalenia, dochodzenia lub obrony roszczeń w postępowaniu sądowym, administracyjnym lub też innym postępowaniu pozasądowym – podstawę przetwarzania danych osobowych stanowi: art. 6 ust. 1 lit. f RODO;</w:t>
      </w:r>
    </w:p>
    <w:p w14:paraId="35B14CE3" w14:textId="77777777" w:rsidR="008F7C22" w:rsidRDefault="008F7C2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DDF7F8C" w14:textId="77777777" w:rsidR="008F7C22" w:rsidRDefault="00CB51F6">
      <w:pPr>
        <w:numPr>
          <w:ilvl w:val="0"/>
          <w:numId w:val="19"/>
        </w:numPr>
        <w:tabs>
          <w:tab w:val="left" w:pos="364"/>
        </w:tabs>
        <w:spacing w:line="338" w:lineRule="auto"/>
        <w:ind w:left="364" w:hanging="36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archiwalnych (dowodowych) polegających na zabezpieczeniu informacji na wypadek potrzeby udowodnienia faktów lub wykazania spełnienia obowiązku ciążącego na UW – podstawę przetwarzania danych osobowych stanowi: art. 6 ust. 1 lit. f RODO.</w:t>
      </w:r>
    </w:p>
    <w:p w14:paraId="322D0AF5" w14:textId="77777777" w:rsidR="008F7C22" w:rsidRDefault="008F7C2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50A1E77" w14:textId="77777777" w:rsidR="008F7C22" w:rsidRDefault="00CB51F6">
      <w:pPr>
        <w:numPr>
          <w:ilvl w:val="0"/>
          <w:numId w:val="20"/>
        </w:numPr>
        <w:tabs>
          <w:tab w:val="left" w:pos="364"/>
        </w:tabs>
        <w:spacing w:line="240" w:lineRule="auto"/>
        <w:ind w:left="364"/>
        <w:jc w:val="both"/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</w:rPr>
        <w:t>Odbiorcy danych</w:t>
      </w:r>
    </w:p>
    <w:p w14:paraId="703F7D51" w14:textId="77777777" w:rsidR="008F7C22" w:rsidRDefault="008F7C22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</w:rPr>
      </w:pPr>
    </w:p>
    <w:p w14:paraId="4EB76E35" w14:textId="77777777" w:rsidR="008F7C22" w:rsidRDefault="00CB51F6">
      <w:pPr>
        <w:spacing w:line="316" w:lineRule="auto"/>
        <w:ind w:left="364"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Dostęp do danych osobowych będą posiadać pracownicy administratora, którzy muszą przetwarzać dane osobowe w związku z realizacją obowiązków służbowych.</w:t>
      </w:r>
    </w:p>
    <w:p w14:paraId="6E0BC2BD" w14:textId="77777777" w:rsidR="008F7C22" w:rsidRDefault="008F7C22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</w:rPr>
      </w:pPr>
    </w:p>
    <w:p w14:paraId="543AC48B" w14:textId="77777777" w:rsidR="008F7C22" w:rsidRDefault="00CB51F6">
      <w:pPr>
        <w:spacing w:line="338" w:lineRule="auto"/>
        <w:ind w:left="364"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Dane osobowe mogą zostać ujawnione organom publicznym, instytucjom lub podmiotom trzecim uprawnionym do żądania dostępu lub otrzymania danych osobowych na podstawie obowiązujących przepisów prawa.</w:t>
      </w:r>
    </w:p>
    <w:p w14:paraId="6D92FA4F" w14:textId="77777777" w:rsidR="008F7C22" w:rsidRDefault="008F7C2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A99A588" w14:textId="77777777" w:rsidR="008F7C22" w:rsidRDefault="00CB51F6">
      <w:pPr>
        <w:spacing w:line="338" w:lineRule="auto"/>
        <w:ind w:left="3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Odbiorcami danych osobowych mogą być także podmioty, którym administrator na podstawie umowy powierzenia przetwarzania danych osobowych zleci wykonanie określonych czynności, z którymi wiąże się konieczność przetwarzania danych osobowych.</w:t>
      </w:r>
    </w:p>
    <w:p w14:paraId="33701D8F" w14:textId="77777777" w:rsidR="008F7C22" w:rsidRDefault="008F7C2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F2AD7E7" w14:textId="77777777" w:rsidR="008F7C22" w:rsidRDefault="00CB51F6">
      <w:pPr>
        <w:numPr>
          <w:ilvl w:val="0"/>
          <w:numId w:val="21"/>
        </w:numPr>
        <w:tabs>
          <w:tab w:val="left" w:pos="364"/>
        </w:tabs>
        <w:spacing w:line="240" w:lineRule="auto"/>
        <w:ind w:left="36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Okres przetwarzania danych osobowych</w:t>
      </w:r>
    </w:p>
    <w:p w14:paraId="59A9BAC4" w14:textId="77777777" w:rsidR="008F7C22" w:rsidRDefault="008F7C2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F6EE929" w14:textId="77777777" w:rsidR="008F7C22" w:rsidRDefault="00CB51F6">
      <w:pPr>
        <w:spacing w:line="338" w:lineRule="auto"/>
        <w:ind w:left="364"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Okres przetwarzania danych osobowych jest uzależniony od celu w jakim dane są przetwarzane. Okres, przez który dane osobowe będą przechowywane jest obliczany w oparciu o następujące kryteria:</w:t>
      </w:r>
    </w:p>
    <w:p w14:paraId="3CF3C2AE" w14:textId="77777777" w:rsidR="008F7C22" w:rsidRDefault="008F7C2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E805F8E" w14:textId="77777777" w:rsidR="008F7C22" w:rsidRDefault="00CB51F6">
      <w:pPr>
        <w:numPr>
          <w:ilvl w:val="0"/>
          <w:numId w:val="22"/>
        </w:numPr>
        <w:tabs>
          <w:tab w:val="left" w:pos="364"/>
        </w:tabs>
        <w:spacing w:line="338" w:lineRule="auto"/>
        <w:ind w:left="364"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rachunkowe, przez okres 5 lat od początku roku następującego po roku obrotowym, w którym operacje, transakcje lub postępowanie związane z zawartą umową zostały ostatecznie zakończone, spłacone, rozliczone lub przedawnione;</w:t>
      </w:r>
    </w:p>
    <w:p w14:paraId="4DDEBC54" w14:textId="77777777" w:rsidR="008F7C22" w:rsidRDefault="008F7C2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4EBB229" w14:textId="77777777" w:rsidR="008F7C22" w:rsidRDefault="00CB51F6">
      <w:pPr>
        <w:spacing w:line="252" w:lineRule="auto"/>
        <w:ind w:left="364"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1, z późn. zm.), dalej jako „RODO”.</w:t>
      </w:r>
    </w:p>
    <w:p w14:paraId="111ED252" w14:textId="77777777" w:rsidR="008F7C22" w:rsidRDefault="00CB51F6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8F7C22" w:rsidSect="00F12E92">
          <w:pgSz w:w="11909" w:h="16834"/>
          <w:pgMar w:top="1413" w:right="1426" w:bottom="1440" w:left="1056" w:header="0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F87668A" wp14:editId="1875A20A">
                <wp:simplePos x="0" y="0"/>
                <wp:positionH relativeFrom="column">
                  <wp:posOffset>228600</wp:posOffset>
                </wp:positionH>
                <wp:positionV relativeFrom="paragraph">
                  <wp:posOffset>-774065</wp:posOffset>
                </wp:positionV>
                <wp:extent cx="1828800" cy="12700"/>
                <wp:effectExtent l="0" t="0" r="0" b="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31600" y="3780000"/>
                          <a:ext cx="18288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18pt;margin-top:-60.95pt;height:1pt;width:144pt;z-index:-251657216;mso-width-relative:page;mso-height-relative:page;" fillcolor="#FFFFFF" filled="t" stroked="t" coordsize="21600,21600" o:gfxdata="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jgovqdcAAAAMAQAADwAAAAAAAAABACAAAAAiAAAAZHJzL2Rvd25yZXYueG1sUEsBAhQAFAAA&#10;AAgAh07iQBNMQS1iAgAA2AQAAA4AAAAAAAAAAQAgAAAAJgEAAGRycy9lMm9Eb2MueG1sUEsFBgAA&#10;AAAGAAYAWQEAAPoFAAAAAA==&#10;">
                <v:fill on="t" focussize="0,0"/>
                <v:stroke color="#000000" miterlimit="8" joinstyle="miter"/>
                <v:imagedata o:title=""/>
                <o:lock v:ext="edit" aspectratio="f"/>
              </v:shape>
            </w:pict>
          </mc:Fallback>
        </mc:AlternateContent>
      </w:r>
    </w:p>
    <w:p w14:paraId="66775E57" w14:textId="77777777" w:rsidR="008F7C22" w:rsidRDefault="008F7C2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3" w:name="kix.2cwouhh41ulo" w:colFirst="0" w:colLast="0"/>
      <w:bookmarkEnd w:id="3"/>
    </w:p>
    <w:p w14:paraId="0C6B258C" w14:textId="77777777" w:rsidR="008F7C22" w:rsidRDefault="00CB51F6">
      <w:pPr>
        <w:numPr>
          <w:ilvl w:val="0"/>
          <w:numId w:val="23"/>
        </w:numPr>
        <w:tabs>
          <w:tab w:val="left" w:pos="431"/>
        </w:tabs>
        <w:spacing w:line="316" w:lineRule="auto"/>
        <w:ind w:left="431" w:right="20" w:hanging="3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podatkowe, przez okres 5 lat, licząc od końca roku kalendarzowego, w którym powstał obowiązek podatkowy wynikający z rozliczenia zawartej umowy;</w:t>
      </w:r>
    </w:p>
    <w:p w14:paraId="058C1B98" w14:textId="77777777" w:rsidR="008F7C22" w:rsidRDefault="008F7C2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B0B3E61" w14:textId="77777777" w:rsidR="008F7C22" w:rsidRDefault="00CB51F6">
      <w:pPr>
        <w:numPr>
          <w:ilvl w:val="0"/>
          <w:numId w:val="23"/>
        </w:numPr>
        <w:tabs>
          <w:tab w:val="left" w:pos="431"/>
        </w:tabs>
        <w:spacing w:line="314" w:lineRule="auto"/>
        <w:ind w:left="431" w:right="20" w:hanging="3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 zakresie realizacji przez UW czynności wynikających z powszechnie obowiązujących przepisów prawa – przez okres wynikający z tych przepisów;</w:t>
      </w:r>
    </w:p>
    <w:p w14:paraId="2964F6DE" w14:textId="77777777" w:rsidR="008F7C22" w:rsidRDefault="008F7C2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15F5E38" w14:textId="77777777" w:rsidR="008F7C22" w:rsidRDefault="00CB51F6">
      <w:pPr>
        <w:numPr>
          <w:ilvl w:val="0"/>
          <w:numId w:val="23"/>
        </w:numPr>
        <w:tabs>
          <w:tab w:val="left" w:pos="431"/>
        </w:tabs>
        <w:spacing w:line="345" w:lineRule="auto"/>
        <w:ind w:left="431" w:hanging="3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 zakresie wypełnienia prawnie uzasadnionych interesów UW stanowiących podstawę tego przetwarzania przez okres niezbędny do wypełnienia tego celu lub do czasu wniesienia sprzeciwu wobec takiego przetwarzania, o ile nie występują prawnie uzasadnione podstawy dalszego przetwarzania danych przez UW;</w:t>
      </w:r>
    </w:p>
    <w:p w14:paraId="62AE4D54" w14:textId="77777777" w:rsidR="008F7C22" w:rsidRDefault="008F7C2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3D97831" w14:textId="77777777" w:rsidR="008F7C22" w:rsidRDefault="00CB51F6">
      <w:pPr>
        <w:numPr>
          <w:ilvl w:val="0"/>
          <w:numId w:val="23"/>
        </w:numPr>
        <w:tabs>
          <w:tab w:val="left" w:pos="431"/>
        </w:tabs>
        <w:spacing w:line="314" w:lineRule="auto"/>
        <w:ind w:left="431" w:hanging="3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 zakresie ustalenia i dochodzenia własnych roszczeń lub obrony przed zgłoszonymi roszczeniami – do momentu przedawnienia potencjalnych roszczeń wynikających z umowy lub z innego tytułu.</w:t>
      </w:r>
    </w:p>
    <w:p w14:paraId="58E4C01F" w14:textId="77777777" w:rsidR="008F7C22" w:rsidRDefault="008F7C2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AAB5AAC" w14:textId="77777777" w:rsidR="008F7C22" w:rsidRDefault="00CB51F6">
      <w:pPr>
        <w:numPr>
          <w:ilvl w:val="0"/>
          <w:numId w:val="24"/>
        </w:numPr>
        <w:tabs>
          <w:tab w:val="left" w:pos="431"/>
        </w:tabs>
        <w:spacing w:line="240" w:lineRule="auto"/>
        <w:ind w:left="431" w:hanging="36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Prawa związane z przetwarzaniem danych osobowych</w:t>
      </w:r>
    </w:p>
    <w:p w14:paraId="7AC26A86" w14:textId="77777777" w:rsidR="008F7C22" w:rsidRDefault="008F7C2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F7D820E" w14:textId="77777777" w:rsidR="008F7C22" w:rsidRDefault="00CB51F6">
      <w:pPr>
        <w:spacing w:line="316" w:lineRule="auto"/>
        <w:ind w:left="43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Administrator gwarantuje realizację wszystkich praw związanych z przetwarzaniem danych osobowych na zasadach określonych przez RODO tj. prawo do:</w:t>
      </w:r>
    </w:p>
    <w:p w14:paraId="5CF311CD" w14:textId="77777777" w:rsidR="008F7C22" w:rsidRDefault="008F7C2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3FEC095" w14:textId="77777777" w:rsidR="008F7C22" w:rsidRDefault="00CB51F6">
      <w:pPr>
        <w:numPr>
          <w:ilvl w:val="0"/>
          <w:numId w:val="25"/>
        </w:numPr>
        <w:tabs>
          <w:tab w:val="left" w:pos="431"/>
        </w:tabs>
        <w:spacing w:line="240" w:lineRule="auto"/>
        <w:ind w:left="431" w:hanging="3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dostępu do danych oraz otrzymania ich kopii;</w:t>
      </w:r>
    </w:p>
    <w:p w14:paraId="0F2F0F8A" w14:textId="77777777" w:rsidR="008F7C22" w:rsidRDefault="008F7C2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B73DAE8" w14:textId="77777777" w:rsidR="008F7C22" w:rsidRDefault="00CB51F6">
      <w:pPr>
        <w:numPr>
          <w:ilvl w:val="0"/>
          <w:numId w:val="25"/>
        </w:numPr>
        <w:tabs>
          <w:tab w:val="left" w:pos="431"/>
        </w:tabs>
        <w:spacing w:line="240" w:lineRule="auto"/>
        <w:ind w:left="431" w:hanging="3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sprostowania (poprawiania) swoich danych osobowych;</w:t>
      </w:r>
    </w:p>
    <w:p w14:paraId="46A1AB7B" w14:textId="77777777" w:rsidR="008F7C22" w:rsidRDefault="008F7C2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33C662D" w14:textId="77777777" w:rsidR="008F7C22" w:rsidRDefault="00CB51F6">
      <w:pPr>
        <w:numPr>
          <w:ilvl w:val="0"/>
          <w:numId w:val="25"/>
        </w:numPr>
        <w:tabs>
          <w:tab w:val="left" w:pos="431"/>
        </w:tabs>
        <w:spacing w:line="240" w:lineRule="auto"/>
        <w:ind w:left="431" w:hanging="3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ograniczenia przetwarzania danych osobowych;</w:t>
      </w:r>
    </w:p>
    <w:p w14:paraId="7F2893AD" w14:textId="77777777" w:rsidR="008F7C22" w:rsidRDefault="008F7C2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2B6510D" w14:textId="77777777" w:rsidR="008F7C22" w:rsidRDefault="00CB51F6">
      <w:pPr>
        <w:numPr>
          <w:ilvl w:val="0"/>
          <w:numId w:val="25"/>
        </w:numPr>
        <w:tabs>
          <w:tab w:val="left" w:pos="431"/>
        </w:tabs>
        <w:spacing w:line="240" w:lineRule="auto"/>
        <w:ind w:left="431" w:hanging="3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usunięcia danych osobowych (z zastrzeżeniem art. 17 ust. 3 RODO);</w:t>
      </w:r>
    </w:p>
    <w:p w14:paraId="37504DA5" w14:textId="77777777" w:rsidR="008F7C22" w:rsidRDefault="008F7C2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EBF7854" w14:textId="77777777" w:rsidR="008F7C22" w:rsidRDefault="00CB51F6">
      <w:pPr>
        <w:numPr>
          <w:ilvl w:val="0"/>
          <w:numId w:val="25"/>
        </w:numPr>
        <w:tabs>
          <w:tab w:val="left" w:pos="431"/>
        </w:tabs>
        <w:spacing w:line="240" w:lineRule="auto"/>
        <w:ind w:left="431" w:hanging="3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sprzeciwu;</w:t>
      </w:r>
    </w:p>
    <w:p w14:paraId="3277E9A3" w14:textId="77777777" w:rsidR="008F7C22" w:rsidRDefault="008F7C2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D4AD1C1" w14:textId="77777777" w:rsidR="008F7C22" w:rsidRDefault="00CB51F6">
      <w:pPr>
        <w:numPr>
          <w:ilvl w:val="0"/>
          <w:numId w:val="25"/>
        </w:numPr>
        <w:tabs>
          <w:tab w:val="left" w:pos="431"/>
        </w:tabs>
        <w:spacing w:line="316" w:lineRule="auto"/>
        <w:ind w:left="431" w:right="680" w:hanging="3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wniesienia skargi do Prezesa Urzędu Ochrony Danych, jeżeli uznają Państwo, że przetwarzanie danych osobowych narusza przepisy prawa w zakresie ochrony danych osobowych.</w:t>
      </w:r>
    </w:p>
    <w:p w14:paraId="7A5DB426" w14:textId="77777777" w:rsidR="008F7C22" w:rsidRPr="008E4CCA" w:rsidRDefault="008F7C22">
      <w:pPr>
        <w:spacing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zh-CN"/>
        </w:rPr>
      </w:pPr>
    </w:p>
    <w:p w14:paraId="77D50A3D" w14:textId="77777777" w:rsidR="008F7C22" w:rsidRDefault="00CB51F6">
      <w:pPr>
        <w:numPr>
          <w:ilvl w:val="0"/>
          <w:numId w:val="26"/>
        </w:numPr>
        <w:tabs>
          <w:tab w:val="left" w:pos="431"/>
        </w:tabs>
        <w:spacing w:line="240" w:lineRule="auto"/>
        <w:ind w:left="431"/>
        <w:jc w:val="both"/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</w:rPr>
        <w:t>Obowiązek podania danych osobowych i konsekwencja niepodania danych</w:t>
      </w:r>
    </w:p>
    <w:p w14:paraId="42F6D0DA" w14:textId="77777777" w:rsidR="008F7C22" w:rsidRDefault="008F7C22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</w:rPr>
      </w:pPr>
    </w:p>
    <w:p w14:paraId="11B71D6E" w14:textId="77777777" w:rsidR="008F7C22" w:rsidRDefault="00CB51F6">
      <w:pPr>
        <w:spacing w:line="316" w:lineRule="auto"/>
        <w:ind w:left="431"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Podanie danych osobowych jest obligatoryjne, niepodanie danych uniemożliwi realizację celów wskazanych w punkcie 3.</w:t>
      </w:r>
    </w:p>
    <w:p w14:paraId="38F0BD75" w14:textId="77777777" w:rsidR="008F7C22" w:rsidRDefault="008F7C22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</w:rPr>
      </w:pPr>
    </w:p>
    <w:p w14:paraId="06A109B3" w14:textId="77777777" w:rsidR="008F7C22" w:rsidRDefault="00CB51F6">
      <w:pPr>
        <w:numPr>
          <w:ilvl w:val="1"/>
          <w:numId w:val="26"/>
        </w:numPr>
        <w:tabs>
          <w:tab w:val="left" w:pos="431"/>
        </w:tabs>
        <w:spacing w:line="240" w:lineRule="auto"/>
        <w:ind w:left="431" w:hanging="36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Źródło pochodzenia danych osobowych</w:t>
      </w:r>
    </w:p>
    <w:p w14:paraId="6AFDC37C" w14:textId="77777777" w:rsidR="008F7C22" w:rsidRDefault="008F7C2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4415360" w14:textId="77777777" w:rsidR="008F7C22" w:rsidRDefault="00CB51F6">
      <w:pPr>
        <w:spacing w:line="351" w:lineRule="auto"/>
        <w:ind w:left="431" w:right="20"/>
        <w:jc w:val="both"/>
        <w:rPr>
          <w:rFonts w:ascii="Times New Roman" w:eastAsia="Times New Roman" w:hAnsi="Times New Roman" w:cs="Times New Roman"/>
          <w:sz w:val="20"/>
          <w:szCs w:val="20"/>
          <w:highlight w:val="red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Dane osobowe jakie UW przetwarza, pochodzą od klienta bądź kontrahenta lub innego podmiotu kontaktującego się z UW, bądź ze źródeł powszechnie dostępnych. Kategorie danych osobowych osób powiązanych ze spółkami lub innymi podmiotami (np. członków organów tych podmiotów), w tym beneficjentów rzeczywistych, są tożsame z kategoriami pochodzącymi z publicznie dostępnych źródeł lub kategoriami przekazanymi przez klienta bądź kontrahenta UW lub przez inny podmiot kontaktujący się z UW. </w:t>
      </w:r>
    </w:p>
    <w:p w14:paraId="79284FEE" w14:textId="77777777" w:rsidR="008E4CCA" w:rsidRDefault="008E4CCA">
      <w:pPr>
        <w:spacing w:before="240" w:after="3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A8F574C" w14:textId="77777777" w:rsidR="008E4CCA" w:rsidRDefault="008E4CC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14:paraId="0814BF93" w14:textId="77777777" w:rsidR="008F7C22" w:rsidRDefault="008E4CCA">
      <w:pPr>
        <w:spacing w:before="240" w:after="34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lastRenderedPageBreak/>
        <w:t>Załącznik nr 3- Wykaz usług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46"/>
        <w:gridCol w:w="3118"/>
        <w:gridCol w:w="2832"/>
        <w:gridCol w:w="2697"/>
      </w:tblGrid>
      <w:tr w:rsidR="008E4CCA" w:rsidRPr="00036AAD" w14:paraId="14280689" w14:textId="77777777" w:rsidTr="00A45484">
        <w:tc>
          <w:tcPr>
            <w:tcW w:w="846" w:type="dxa"/>
          </w:tcPr>
          <w:p w14:paraId="1F063063" w14:textId="77777777" w:rsidR="008E4CCA" w:rsidRPr="00036AAD" w:rsidRDefault="008E4CCA" w:rsidP="00A4548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36AAD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3118" w:type="dxa"/>
          </w:tcPr>
          <w:p w14:paraId="4B7B1277" w14:textId="77777777" w:rsidR="008E4CCA" w:rsidRPr="00036AAD" w:rsidRDefault="008E4CCA" w:rsidP="00A4548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36AAD">
              <w:rPr>
                <w:rFonts w:asciiTheme="minorHAnsi" w:hAnsiTheme="minorHAnsi" w:cstheme="minorHAnsi"/>
                <w:sz w:val="24"/>
                <w:szCs w:val="24"/>
              </w:rPr>
              <w:t>Nazwa projektu</w:t>
            </w:r>
          </w:p>
        </w:tc>
        <w:tc>
          <w:tcPr>
            <w:tcW w:w="2832" w:type="dxa"/>
          </w:tcPr>
          <w:p w14:paraId="4B804A87" w14:textId="77777777" w:rsidR="008E4CCA" w:rsidRPr="00036AAD" w:rsidRDefault="008E4CCA" w:rsidP="00A4548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36AAD">
              <w:rPr>
                <w:rFonts w:asciiTheme="minorHAnsi" w:hAnsiTheme="minorHAnsi" w:cstheme="minorHAnsi"/>
                <w:sz w:val="24"/>
                <w:szCs w:val="24"/>
              </w:rPr>
              <w:t>Instytucja zlecająca</w:t>
            </w:r>
          </w:p>
        </w:tc>
        <w:tc>
          <w:tcPr>
            <w:tcW w:w="2697" w:type="dxa"/>
          </w:tcPr>
          <w:p w14:paraId="13B7FB15" w14:textId="77777777" w:rsidR="008E4CCA" w:rsidRPr="00036AAD" w:rsidRDefault="008E4CCA" w:rsidP="00A4548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36AAD">
              <w:rPr>
                <w:rFonts w:asciiTheme="minorHAnsi" w:hAnsiTheme="minorHAnsi" w:cstheme="minorHAnsi"/>
                <w:sz w:val="24"/>
                <w:szCs w:val="24"/>
              </w:rPr>
              <w:t>Termin realizacji usługi</w:t>
            </w:r>
          </w:p>
        </w:tc>
      </w:tr>
      <w:tr w:rsidR="008E4CCA" w:rsidRPr="00036AAD" w14:paraId="5955CCF7" w14:textId="77777777" w:rsidTr="00A45484">
        <w:tc>
          <w:tcPr>
            <w:tcW w:w="846" w:type="dxa"/>
          </w:tcPr>
          <w:p w14:paraId="5E8F6832" w14:textId="77777777" w:rsidR="008E4CCA" w:rsidRPr="00036AAD" w:rsidRDefault="008E4CCA" w:rsidP="00A4548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E9D295F" w14:textId="77777777" w:rsidR="008E4CCA" w:rsidRPr="00036AAD" w:rsidRDefault="008E4CCA" w:rsidP="00A4548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14:paraId="2E48E7DF" w14:textId="77777777" w:rsidR="008E4CCA" w:rsidRPr="00036AAD" w:rsidRDefault="008E4CCA" w:rsidP="00A4548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7" w:type="dxa"/>
          </w:tcPr>
          <w:p w14:paraId="3DF41EFE" w14:textId="77777777" w:rsidR="008E4CCA" w:rsidRPr="00036AAD" w:rsidRDefault="008E4CCA" w:rsidP="00A4548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E4CCA" w:rsidRPr="00036AAD" w14:paraId="0691F1DC" w14:textId="77777777" w:rsidTr="00A45484">
        <w:tc>
          <w:tcPr>
            <w:tcW w:w="846" w:type="dxa"/>
          </w:tcPr>
          <w:p w14:paraId="4BA4FFA3" w14:textId="77777777" w:rsidR="008E4CCA" w:rsidRPr="00036AAD" w:rsidRDefault="008E4CCA" w:rsidP="00A4548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3EFFD3D" w14:textId="77777777" w:rsidR="008E4CCA" w:rsidRPr="00036AAD" w:rsidRDefault="008E4CCA" w:rsidP="00A4548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14:paraId="78D2CBA6" w14:textId="77777777" w:rsidR="008E4CCA" w:rsidRPr="00036AAD" w:rsidRDefault="008E4CCA" w:rsidP="00A4548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7" w:type="dxa"/>
          </w:tcPr>
          <w:p w14:paraId="49DB8BE0" w14:textId="77777777" w:rsidR="008E4CCA" w:rsidRPr="00036AAD" w:rsidRDefault="008E4CCA" w:rsidP="00A4548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E4CCA" w:rsidRPr="00036AAD" w14:paraId="1B989620" w14:textId="77777777" w:rsidTr="00A45484">
        <w:tc>
          <w:tcPr>
            <w:tcW w:w="846" w:type="dxa"/>
          </w:tcPr>
          <w:p w14:paraId="27F84476" w14:textId="77777777" w:rsidR="008E4CCA" w:rsidRPr="00036AAD" w:rsidRDefault="008E4CCA" w:rsidP="00A4548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A673DE7" w14:textId="77777777" w:rsidR="008E4CCA" w:rsidRPr="00036AAD" w:rsidRDefault="008E4CCA" w:rsidP="00A4548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14:paraId="65BEBB5B" w14:textId="77777777" w:rsidR="008E4CCA" w:rsidRPr="00036AAD" w:rsidRDefault="008E4CCA" w:rsidP="00A4548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7" w:type="dxa"/>
          </w:tcPr>
          <w:p w14:paraId="61267663" w14:textId="77777777" w:rsidR="008E4CCA" w:rsidRPr="00036AAD" w:rsidRDefault="008E4CCA" w:rsidP="00A4548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E4CCA" w:rsidRPr="00036AAD" w14:paraId="06158756" w14:textId="77777777" w:rsidTr="00A45484">
        <w:tc>
          <w:tcPr>
            <w:tcW w:w="846" w:type="dxa"/>
          </w:tcPr>
          <w:p w14:paraId="47C3FB27" w14:textId="77777777" w:rsidR="008E4CCA" w:rsidRPr="00036AAD" w:rsidRDefault="008E4CCA" w:rsidP="00A4548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486E37B" w14:textId="77777777" w:rsidR="008E4CCA" w:rsidRPr="00036AAD" w:rsidRDefault="008E4CCA" w:rsidP="00A4548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14:paraId="05D1B722" w14:textId="77777777" w:rsidR="008E4CCA" w:rsidRPr="00036AAD" w:rsidRDefault="008E4CCA" w:rsidP="00A4548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7" w:type="dxa"/>
          </w:tcPr>
          <w:p w14:paraId="596B57D6" w14:textId="77777777" w:rsidR="008E4CCA" w:rsidRPr="00036AAD" w:rsidRDefault="008E4CCA" w:rsidP="00A4548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2F59283" w14:textId="77777777" w:rsidR="008E4CCA" w:rsidRPr="00036AAD" w:rsidRDefault="008E4CCA" w:rsidP="008E4CCA">
      <w:pPr>
        <w:rPr>
          <w:rFonts w:asciiTheme="minorHAnsi" w:hAnsiTheme="minorHAnsi" w:cstheme="minorHAnsi"/>
          <w:sz w:val="24"/>
          <w:szCs w:val="24"/>
        </w:rPr>
      </w:pPr>
    </w:p>
    <w:p w14:paraId="22025BC5" w14:textId="77777777" w:rsidR="008E4CCA" w:rsidRPr="008E4CCA" w:rsidRDefault="008E4CCA">
      <w:pPr>
        <w:spacing w:before="240" w:after="34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sectPr w:rsidR="008E4CCA" w:rsidRPr="008E4CCA" w:rsidSect="00F12E92">
      <w:pgSz w:w="11909" w:h="16834"/>
      <w:pgMar w:top="1440" w:right="1406" w:bottom="1440" w:left="98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033A0" w14:textId="77777777" w:rsidR="005A4D38" w:rsidRDefault="005A4D38">
      <w:pPr>
        <w:spacing w:line="240" w:lineRule="auto"/>
      </w:pPr>
      <w:r>
        <w:separator/>
      </w:r>
    </w:p>
  </w:endnote>
  <w:endnote w:type="continuationSeparator" w:id="0">
    <w:p w14:paraId="18A288A5" w14:textId="77777777" w:rsidR="005A4D38" w:rsidRDefault="005A4D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38D9A" w14:textId="77777777" w:rsidR="005A4D38" w:rsidRDefault="005A4D38">
      <w:r>
        <w:separator/>
      </w:r>
    </w:p>
  </w:footnote>
  <w:footnote w:type="continuationSeparator" w:id="0">
    <w:p w14:paraId="655288B8" w14:textId="77777777" w:rsidR="005A4D38" w:rsidRDefault="005A4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03CF4" w14:textId="54964479" w:rsidR="003923FB" w:rsidRDefault="00482369" w:rsidP="00482369">
    <w:pPr>
      <w:pStyle w:val="Nagwek"/>
      <w:tabs>
        <w:tab w:val="clear" w:pos="4536"/>
        <w:tab w:val="clear" w:pos="9072"/>
        <w:tab w:val="left" w:pos="7260"/>
        <w:tab w:val="left" w:pos="821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7A039" w14:textId="77777777" w:rsidR="00482369" w:rsidRDefault="00482369">
    <w:pPr>
      <w:pStyle w:val="Nagwek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6D5F4B17" wp14:editId="53D6054D">
          <wp:simplePos x="0" y="0"/>
          <wp:positionH relativeFrom="page">
            <wp:posOffset>404784</wp:posOffset>
          </wp:positionH>
          <wp:positionV relativeFrom="paragraph">
            <wp:posOffset>-233150</wp:posOffset>
          </wp:positionV>
          <wp:extent cx="7560310" cy="10692130"/>
          <wp:effectExtent l="0" t="0" r="254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239341B"/>
    <w:multiLevelType w:val="multilevel"/>
    <w:tmpl w:val="9239341B"/>
    <w:lvl w:ilvl="0">
      <w:start w:val="1"/>
      <w:numFmt w:val="bullet"/>
      <w:lvlText w:val="●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9C8AC8EF"/>
    <w:multiLevelType w:val="multilevel"/>
    <w:tmpl w:val="9C8AC8EF"/>
    <w:lvl w:ilvl="0">
      <w:start w:val="1"/>
      <w:numFmt w:val="bullet"/>
      <w:lvlText w:val="▪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B0F1ACD9"/>
    <w:multiLevelType w:val="multilevel"/>
    <w:tmpl w:val="B0F1ACD9"/>
    <w:lvl w:ilvl="0">
      <w:start w:val="6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3" w15:restartNumberingAfterBreak="0">
    <w:nsid w:val="B5E306ED"/>
    <w:multiLevelType w:val="multilevel"/>
    <w:tmpl w:val="B5E306ED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BF205925"/>
    <w:multiLevelType w:val="multilevel"/>
    <w:tmpl w:val="BF205925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C8879AEF"/>
    <w:multiLevelType w:val="multilevel"/>
    <w:tmpl w:val="C8879AEF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6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D7F9FE59"/>
    <w:multiLevelType w:val="multilevel"/>
    <w:tmpl w:val="D7F9FE59"/>
    <w:lvl w:ilvl="0">
      <w:start w:val="1"/>
      <w:numFmt w:val="bullet"/>
      <w:lvlText w:val="▪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8" w15:restartNumberingAfterBreak="0">
    <w:nsid w:val="DCBA6B53"/>
    <w:multiLevelType w:val="multilevel"/>
    <w:tmpl w:val="DCBA6B53"/>
    <w:lvl w:ilvl="0">
      <w:start w:val="2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9" w15:restartNumberingAfterBreak="0">
    <w:nsid w:val="F4B5D9F5"/>
    <w:multiLevelType w:val="multilevel"/>
    <w:tmpl w:val="F4B5D9F5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0" w15:restartNumberingAfterBreak="0">
    <w:nsid w:val="0053208E"/>
    <w:multiLevelType w:val="multilevel"/>
    <w:tmpl w:val="005320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0248C179"/>
    <w:multiLevelType w:val="multilevel"/>
    <w:tmpl w:val="0248C179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03D62ECE"/>
    <w:multiLevelType w:val="multilevel"/>
    <w:tmpl w:val="03D62EC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0E640482"/>
    <w:multiLevelType w:val="multilevel"/>
    <w:tmpl w:val="0E640482"/>
    <w:lvl w:ilvl="0">
      <w:start w:val="1"/>
      <w:numFmt w:val="bullet"/>
      <w:lvlText w:val="▪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4" w15:restartNumberingAfterBreak="0">
    <w:nsid w:val="2470EC97"/>
    <w:multiLevelType w:val="multilevel"/>
    <w:tmpl w:val="2470EC97"/>
    <w:lvl w:ilvl="0">
      <w:start w:val="1"/>
      <w:numFmt w:val="bullet"/>
      <w:lvlText w:val="▪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5" w15:restartNumberingAfterBreak="0">
    <w:nsid w:val="25B654F3"/>
    <w:multiLevelType w:val="multilevel"/>
    <w:tmpl w:val="25B654F3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A8F537B"/>
    <w:multiLevelType w:val="multilevel"/>
    <w:tmpl w:val="2A8F537B"/>
    <w:lvl w:ilvl="0">
      <w:start w:val="1"/>
      <w:numFmt w:val="bullet"/>
      <w:lvlText w:val="●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3)"/>
      <w:lvlJc w:val="right"/>
      <w:pPr>
        <w:ind w:left="0" w:firstLine="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(%6)"/>
      <w:lvlJc w:val="righ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vertAlign w:val="baseline"/>
      </w:rPr>
    </w:lvl>
  </w:abstractNum>
  <w:abstractNum w:abstractNumId="17" w15:restartNumberingAfterBreak="0">
    <w:nsid w:val="46A08BB8"/>
    <w:multiLevelType w:val="multilevel"/>
    <w:tmpl w:val="46A08BB8"/>
    <w:lvl w:ilvl="0">
      <w:start w:val="1"/>
      <w:numFmt w:val="bullet"/>
      <w:lvlText w:val="▪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8" w15:restartNumberingAfterBreak="0">
    <w:nsid w:val="4C1BAE26"/>
    <w:multiLevelType w:val="multilevel"/>
    <w:tmpl w:val="4C1BAE26"/>
    <w:lvl w:ilvl="0">
      <w:start w:val="4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9" w15:restartNumberingAfterBreak="0">
    <w:nsid w:val="4D4DC07F"/>
    <w:multiLevelType w:val="multilevel"/>
    <w:tmpl w:val="4D4DC07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A241D34"/>
    <w:multiLevelType w:val="multilevel"/>
    <w:tmpl w:val="5A241D3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60382F6E"/>
    <w:multiLevelType w:val="multilevel"/>
    <w:tmpl w:val="60382F6E"/>
    <w:lvl w:ilvl="0">
      <w:start w:val="5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3" w15:restartNumberingAfterBreak="0">
    <w:nsid w:val="72183CF9"/>
    <w:multiLevelType w:val="multilevel"/>
    <w:tmpl w:val="72183CF9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7ECEA79"/>
    <w:multiLevelType w:val="multilevel"/>
    <w:tmpl w:val="77ECEA79"/>
    <w:lvl w:ilvl="0">
      <w:start w:val="7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8"/>
      <w:numFmt w:val="decimal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5" w15:restartNumberingAfterBreak="0">
    <w:nsid w:val="7C246926"/>
    <w:multiLevelType w:val="multilevel"/>
    <w:tmpl w:val="7C246926"/>
    <w:lvl w:ilvl="0">
      <w:start w:val="1"/>
      <w:numFmt w:val="bullet"/>
      <w:lvlText w:val="▪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0"/>
  </w:num>
  <w:num w:numId="2">
    <w:abstractNumId w:val="6"/>
  </w:num>
  <w:num w:numId="3">
    <w:abstractNumId w:val="20"/>
  </w:num>
  <w:num w:numId="4">
    <w:abstractNumId w:val="4"/>
  </w:num>
  <w:num w:numId="5">
    <w:abstractNumId w:val="3"/>
  </w:num>
  <w:num w:numId="6">
    <w:abstractNumId w:val="12"/>
  </w:num>
  <w:num w:numId="7">
    <w:abstractNumId w:val="15"/>
  </w:num>
  <w:num w:numId="8">
    <w:abstractNumId w:val="23"/>
  </w:num>
  <w:num w:numId="9">
    <w:abstractNumId w:val="11"/>
  </w:num>
  <w:num w:numId="10">
    <w:abstractNumId w:val="0"/>
  </w:num>
  <w:num w:numId="11">
    <w:abstractNumId w:val="16"/>
  </w:num>
  <w:num w:numId="12">
    <w:abstractNumId w:val="21"/>
  </w:num>
  <w:num w:numId="13">
    <w:abstractNumId w:val="5"/>
  </w:num>
  <w:num w:numId="14">
    <w:abstractNumId w:val="19"/>
  </w:num>
  <w:num w:numId="15">
    <w:abstractNumId w:val="9"/>
  </w:num>
  <w:num w:numId="16">
    <w:abstractNumId w:val="14"/>
  </w:num>
  <w:num w:numId="17">
    <w:abstractNumId w:val="8"/>
  </w:num>
  <w:num w:numId="18">
    <w:abstractNumId w:val="7"/>
  </w:num>
  <w:num w:numId="19">
    <w:abstractNumId w:val="1"/>
  </w:num>
  <w:num w:numId="20">
    <w:abstractNumId w:val="18"/>
  </w:num>
  <w:num w:numId="21">
    <w:abstractNumId w:val="22"/>
  </w:num>
  <w:num w:numId="22">
    <w:abstractNumId w:val="13"/>
  </w:num>
  <w:num w:numId="23">
    <w:abstractNumId w:val="17"/>
  </w:num>
  <w:num w:numId="24">
    <w:abstractNumId w:val="2"/>
  </w:num>
  <w:num w:numId="25">
    <w:abstractNumId w:val="2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20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C22"/>
    <w:rsid w:val="00062FBC"/>
    <w:rsid w:val="001F0D08"/>
    <w:rsid w:val="0026024C"/>
    <w:rsid w:val="003923FB"/>
    <w:rsid w:val="00482369"/>
    <w:rsid w:val="00575B36"/>
    <w:rsid w:val="005A4D38"/>
    <w:rsid w:val="005E3211"/>
    <w:rsid w:val="006C0F5E"/>
    <w:rsid w:val="008E4CCA"/>
    <w:rsid w:val="008F7C22"/>
    <w:rsid w:val="009A7F53"/>
    <w:rsid w:val="009F34FA"/>
    <w:rsid w:val="00B201C2"/>
    <w:rsid w:val="00CB51F6"/>
    <w:rsid w:val="00E724F9"/>
    <w:rsid w:val="00F12E92"/>
    <w:rsid w:val="188A2B06"/>
    <w:rsid w:val="1B421DE2"/>
    <w:rsid w:val="1B7250D6"/>
    <w:rsid w:val="26C43618"/>
    <w:rsid w:val="3CC01BC6"/>
    <w:rsid w:val="54C90E1A"/>
    <w:rsid w:val="727229BC"/>
    <w:rsid w:val="7EE1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4F6DD86"/>
  <w15:docId w15:val="{5E2E3B2B-BB8F-4DC2-94C3-7D4B7F20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pPr>
      <w:spacing w:line="276" w:lineRule="auto"/>
    </w:pPr>
    <w:rPr>
      <w:rFonts w:ascii="Arial" w:eastAsia="Arial" w:hAnsi="Arial" w:cs="Arial"/>
      <w:sz w:val="22"/>
      <w:szCs w:val="22"/>
      <w:lang w:val="zh-CN"/>
    </w:rPr>
  </w:style>
  <w:style w:type="paragraph" w:styleId="Nagwek1">
    <w:name w:val="heading 1"/>
    <w:basedOn w:val="Normalny"/>
    <w:next w:val="Normalny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">
    <w:name w:val="_Style 11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">
    <w:name w:val="_Style 12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rsid w:val="003923F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3923FB"/>
    <w:rPr>
      <w:rFonts w:ascii="Arial" w:eastAsia="Arial" w:hAnsi="Arial" w:cs="Arial"/>
      <w:sz w:val="22"/>
      <w:szCs w:val="22"/>
      <w:lang w:val="zh-CN"/>
    </w:rPr>
  </w:style>
  <w:style w:type="paragraph" w:styleId="Stopka">
    <w:name w:val="footer"/>
    <w:basedOn w:val="Normalny"/>
    <w:link w:val="StopkaZnak"/>
    <w:rsid w:val="003923F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3923FB"/>
    <w:rPr>
      <w:rFonts w:ascii="Arial" w:eastAsia="Arial" w:hAnsi="Arial" w:cs="Arial"/>
      <w:sz w:val="22"/>
      <w:szCs w:val="22"/>
      <w:lang w:val="zh-CN"/>
    </w:rPr>
  </w:style>
  <w:style w:type="table" w:styleId="Tabela-Siatka">
    <w:name w:val="Table Grid"/>
    <w:basedOn w:val="Standardowy"/>
    <w:uiPriority w:val="59"/>
    <w:rsid w:val="008E4CC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1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adm.uw.edu.p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1509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</dc:creator>
  <cp:lastModifiedBy>uwysocka</cp:lastModifiedBy>
  <cp:revision>3</cp:revision>
  <cp:lastPrinted>2023-06-30T11:11:00Z</cp:lastPrinted>
  <dcterms:created xsi:type="dcterms:W3CDTF">2023-06-30T11:13:00Z</dcterms:created>
  <dcterms:modified xsi:type="dcterms:W3CDTF">2023-06-30T11:21:00Z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A03BA50A6DE7458EA1915926DF3CA9CA</vt:lpwstr>
  </property>
</Properties>
</file>